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结业证书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none"/>
          <w:lang w:val="en-US" w:eastAsia="zh-CN"/>
        </w:rPr>
        <w:t>同</w:t>
      </w:r>
      <w:r>
        <w:rPr>
          <w:rFonts w:hint="eastAsia"/>
          <w:sz w:val="32"/>
          <w:szCs w:val="32"/>
          <w:u w:val="none"/>
          <w:lang w:eastAsia="zh-CN"/>
        </w:rPr>
        <w:t>志</w:t>
      </w:r>
      <w:r>
        <w:rPr>
          <w:rFonts w:hint="eastAsia"/>
          <w:sz w:val="32"/>
          <w:szCs w:val="32"/>
          <w:lang w:eastAsia="zh-CN"/>
        </w:rPr>
        <w:t>于2022年10月126日至2022年11月21日参加第一临床医学院分党校第39期入党积极分子培训班学习，经考核合格，结予结业，特发此证。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中共南京中医药大学</w:t>
      </w:r>
      <w:r>
        <w:rPr>
          <w:rFonts w:hint="eastAsia"/>
          <w:sz w:val="32"/>
          <w:szCs w:val="32"/>
          <w:lang w:val="en-US" w:eastAsia="zh-CN"/>
        </w:rPr>
        <w:t>第一临床医学院</w:t>
      </w:r>
      <w:r>
        <w:rPr>
          <w:rFonts w:hint="eastAsia"/>
          <w:sz w:val="32"/>
          <w:szCs w:val="32"/>
          <w:lang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分</w:t>
      </w:r>
      <w:r>
        <w:rPr>
          <w:rFonts w:hint="eastAsia"/>
          <w:sz w:val="32"/>
          <w:szCs w:val="32"/>
          <w:lang w:eastAsia="zh-CN"/>
        </w:rPr>
        <w:t>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2022年11月22日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GFkZTRmMTE4MDQwZDNmNDI5ZDc3ODY3Zjg4NjEifQ=="/>
  </w:docVars>
  <w:rsids>
    <w:rsidRoot w:val="00000000"/>
    <w:rsid w:val="0E026250"/>
    <w:rsid w:val="11B90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2023-11-08T11:37:00Z</dcterms:created>
  <dc:creator>iPad</dc:creator>
  <cp:lastModifiedBy>薇薇</cp:lastModifiedBy>
  <dcterms:modified xsi:type="dcterms:W3CDTF">2023-11-08T04:02:10Z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DD2789B1370F467CBE12687A3F7291D3_13</vt:lpwstr>
  </property>
</Properties>
</file>